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7224" w:rsidRPr="00FE0AE9" w:rsidP="000372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 w:rsidR="00037224" w:rsidRPr="00FE0AE9" w:rsidP="000372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назначении административного наказания</w:t>
      </w:r>
    </w:p>
    <w:p w:rsidR="00037224" w:rsidRPr="00FE0AE9" w:rsidP="00037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1781C" w:rsidRPr="00FE0AE9" w:rsidP="00BB6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г.Ханты-Мансийск                                                                  </w:t>
      </w:r>
      <w:r w:rsidRPr="00FE0AE9" w:rsidR="00761D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FE0AE9" w:rsidR="0040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FE0AE9" w:rsidR="00E204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FE0AE9" w:rsidR="00F900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E0AE9" w:rsidR="00220B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 мая</w:t>
      </w:r>
      <w:r w:rsidRPr="00FE0AE9" w:rsidR="00C22B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EC57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</w:p>
    <w:p w:rsidR="00EC57E0" w:rsidP="009B2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B6A26" w:rsidRPr="00FE0AE9" w:rsidP="007D3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FE0AE9" w:rsidR="002E4A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FE0AE9" w:rsidR="000372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ровой судья судебного участка №3 Ханты-Манс</w:t>
      </w:r>
      <w:r w:rsidRPr="00FE0AE9" w:rsidR="001360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ийского судебного района Ханты-М</w:t>
      </w:r>
      <w:r w:rsidRPr="00FE0AE9" w:rsidR="000372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ансийского автономного округа-Югры Миненко Ю.Б.,</w:t>
      </w:r>
      <w:r w:rsidRPr="00FE0AE9" w:rsidR="00220B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3740E" w:rsidRPr="00FE0AE9" w:rsidP="00437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участием лица, в отношении которого ведется производство по делу об</w:t>
      </w:r>
      <w:r w:rsidR="00EC57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административном правонарушении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C57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Стадник Ирины Николаевны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37224" w:rsidRPr="00FE0AE9" w:rsidP="007D3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рассмотрев в открытом судебном заседании дело об админис</w:t>
      </w:r>
      <w:r w:rsidRPr="00FE0AE9" w:rsidR="00761D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тративном правонарушении №</w:t>
      </w:r>
      <w:r w:rsidRPr="00FE0AE9" w:rsidR="00AC56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5-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385-2806</w:t>
      </w:r>
      <w:r w:rsidR="00EC57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/2024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возбужденное по ч.2 ст.12.7 КоАП РФ в отношении </w:t>
      </w:r>
      <w:r w:rsidR="009B22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Стадник</w:t>
      </w:r>
      <w:r w:rsidR="009B22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Ирины Николаевны</w:t>
      </w:r>
      <w:r w:rsidRPr="00FE0AE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…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037224" w:rsidRPr="00FE0AE9" w:rsidP="0003722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7224" w:rsidRPr="00FE0AE9" w:rsidP="00037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УСТАНОВИЛ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037224" w:rsidRPr="00FE0AE9" w:rsidP="00037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3774" w:rsidRPr="00EC57E0" w:rsidP="005D3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Стадник Ирина Николаевна, будучи лишенной</w:t>
      </w:r>
      <w:r w:rsidRPr="00FE0AE9" w:rsidR="000372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права управления транспортными средствами на срок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год </w:t>
      </w:r>
      <w:r w:rsidRPr="00FE0AE9" w:rsidR="00CB5C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FE0AE9" w:rsidR="004374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E0AE9" w:rsidR="002E4A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месяцев </w:t>
      </w:r>
      <w:r w:rsidRPr="00FE0AE9" w:rsidR="000372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постановления </w:t>
      </w:r>
      <w:r w:rsidRPr="00FE0AE9" w:rsidR="00C22B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мир</w:t>
      </w:r>
      <w:r w:rsidRPr="00FE0AE9" w:rsidR="002E4A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ового судьи судебного </w:t>
      </w:r>
      <w:r w:rsidRPr="00FE0AE9" w:rsidR="00541E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участка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FE0AE9" w:rsidR="00C22B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E0AE9" w:rsidR="00DA0F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Ханты-Мансийского </w:t>
      </w:r>
      <w:r w:rsidRPr="00FE0AE9" w:rsidR="00BB6A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судебного района</w:t>
      </w:r>
      <w:r w:rsidRPr="00FE0AE9" w:rsidR="00C22B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E0AE9" w:rsidR="000372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21.10.2022</w:t>
      </w:r>
      <w:r w:rsidRPr="00FE0AE9" w:rsidR="00541E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01.11.2022</w:t>
      </w:r>
      <w:r w:rsidRPr="00FE0AE9" w:rsidR="00541E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FE0AE9" w:rsidR="000372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совершение правонарушения, предусмотренн</w:t>
      </w:r>
      <w:r w:rsidRPr="00FE0AE9" w:rsidR="00BB6A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ч.1 ст.12.8</w:t>
      </w:r>
      <w:r w:rsidRPr="00FE0AE9" w:rsidR="00AC56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КоАП РФ,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 марта 2024 года</w:t>
      </w:r>
      <w:r w:rsidRPr="00FE0AE9" w:rsidR="00541E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</w:t>
      </w:r>
      <w:r w:rsidRPr="00FE0AE9" w:rsidR="00541E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FE0AE9" w:rsidR="002469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мин. </w:t>
      </w:r>
      <w:r w:rsidRPr="00FE0AE9" w:rsidR="002E4A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районе </w:t>
      </w:r>
      <w:r w:rsidRPr="00FE0AE9" w:rsidR="00D75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дома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196</w:t>
      </w:r>
      <w:r w:rsidRPr="00FE0AE9" w:rsidR="00BB6A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ул.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Гагарина</w:t>
      </w:r>
      <w:r w:rsidRPr="00FE0AE9" w:rsidR="00CB5C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E0AE9" w:rsidR="00BB6A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г.Ханты-Мансийске</w:t>
      </w:r>
      <w:r w:rsidRPr="00FE0AE9" w:rsidR="000372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E0AE9" w:rsidR="00F900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управлял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FE0AE9" w:rsidR="00F900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транспортным средством – автомобилем марки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«...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EC57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государственный регистрационный знак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...</w:t>
      </w:r>
      <w:r w:rsidR="00EC57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B6A26" w:rsidRPr="00FE0AE9" w:rsidP="00EC5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Стадник И.Н.</w:t>
      </w:r>
      <w:r w:rsidRPr="00FE0AE9" w:rsidR="000372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E0AE9" w:rsidR="009432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помощью защитника не воспользовал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ась</w:t>
      </w:r>
      <w:r w:rsidRPr="00FE0AE9" w:rsidR="009432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вину в совершении правонарушения не оспаривал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FE0AE9" w:rsidR="009432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пояснил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FE0AE9" w:rsidR="009432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что </w:t>
      </w:r>
      <w:r w:rsidRPr="00FE0AE9" w:rsidR="00140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лишении её</w:t>
      </w:r>
      <w:r w:rsidRPr="00FE0AE9" w:rsidR="00140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права управления т</w:t>
      </w:r>
      <w:r w:rsidRPr="00FE0AE9" w:rsid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ранспортными средствами знал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FE0AE9" w:rsid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19.03.2024</w:t>
      </w:r>
      <w:r w:rsidRPr="00FE0AE9" w:rsidR="00140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 второй половине дня, в связи с необходимостью, </w:t>
      </w:r>
      <w:r w:rsidRPr="00FE0AE9" w:rsidR="00140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управлял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FE0AE9" w:rsidR="00140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транспортным средством марки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«...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государственный регистрацио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нный знак ...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районе дома №196 по ул.Гагарина она была остановлена сотрудниками ГИБДД. </w:t>
      </w:r>
    </w:p>
    <w:p w:rsidR="00037224" w:rsidRPr="00FE0AE9" w:rsidP="00140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Выслушав 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Стадник И.Н.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изучив письменные материалы дела, мировой судья пришел к следующему.</w:t>
      </w:r>
    </w:p>
    <w:p w:rsidR="00037224" w:rsidRPr="00FE0AE9" w:rsidP="000372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hyperlink r:id="rId4" w:anchor="/document/12125267/entry/12702" w:history="1">
        <w:r w:rsidRPr="00FE0AE9">
          <w:rPr>
            <w:rStyle w:val="Emphasis"/>
            <w:i w:val="0"/>
            <w:color w:val="000000" w:themeColor="text1"/>
            <w:sz w:val="26"/>
            <w:szCs w:val="26"/>
          </w:rPr>
          <w:t>Частью</w:t>
        </w:r>
        <w:r w:rsidRPr="00FE0AE9">
          <w:rPr>
            <w:rStyle w:val="Hyperlink"/>
            <w:i/>
            <w:color w:val="000000" w:themeColor="text1"/>
            <w:sz w:val="26"/>
            <w:szCs w:val="26"/>
            <w:u w:val="none"/>
          </w:rPr>
          <w:t xml:space="preserve"> </w:t>
        </w:r>
        <w:r w:rsidRPr="00FE0AE9">
          <w:rPr>
            <w:rStyle w:val="Emphasis"/>
            <w:i w:val="0"/>
            <w:color w:val="000000" w:themeColor="text1"/>
            <w:sz w:val="26"/>
            <w:szCs w:val="26"/>
          </w:rPr>
          <w:t>2</w:t>
        </w:r>
        <w:r w:rsidRPr="00FE0AE9">
          <w:rPr>
            <w:rStyle w:val="Hyperlink"/>
            <w:i/>
            <w:color w:val="000000" w:themeColor="text1"/>
            <w:sz w:val="26"/>
            <w:szCs w:val="26"/>
            <w:u w:val="none"/>
          </w:rPr>
          <w:t xml:space="preserve"> </w:t>
        </w:r>
        <w:r w:rsidRPr="00FE0AE9">
          <w:rPr>
            <w:rStyle w:val="Emphasis"/>
            <w:i w:val="0"/>
            <w:color w:val="000000" w:themeColor="text1"/>
            <w:sz w:val="26"/>
            <w:szCs w:val="26"/>
          </w:rPr>
          <w:t>статьи</w:t>
        </w:r>
        <w:r w:rsidRPr="00FE0AE9">
          <w:rPr>
            <w:rStyle w:val="Hyperlink"/>
            <w:i/>
            <w:color w:val="000000" w:themeColor="text1"/>
            <w:sz w:val="26"/>
            <w:szCs w:val="26"/>
            <w:u w:val="none"/>
          </w:rPr>
          <w:t xml:space="preserve"> </w:t>
        </w:r>
        <w:r w:rsidRPr="00FE0AE9">
          <w:rPr>
            <w:rStyle w:val="Emphasis"/>
            <w:i w:val="0"/>
            <w:color w:val="000000" w:themeColor="text1"/>
            <w:sz w:val="26"/>
            <w:szCs w:val="26"/>
          </w:rPr>
          <w:t>12</w:t>
        </w:r>
        <w:r w:rsidRPr="00FE0AE9">
          <w:rPr>
            <w:rStyle w:val="Hyperlink"/>
            <w:i/>
            <w:color w:val="000000" w:themeColor="text1"/>
            <w:sz w:val="26"/>
            <w:szCs w:val="26"/>
            <w:u w:val="none"/>
          </w:rPr>
          <w:t>.</w:t>
        </w:r>
        <w:r w:rsidRPr="00FE0AE9">
          <w:rPr>
            <w:rStyle w:val="Emphasis"/>
            <w:i w:val="0"/>
            <w:color w:val="000000" w:themeColor="text1"/>
            <w:sz w:val="26"/>
            <w:szCs w:val="26"/>
          </w:rPr>
          <w:t>7</w:t>
        </w:r>
      </w:hyperlink>
      <w:r w:rsidRPr="00FE0AE9">
        <w:rPr>
          <w:i/>
          <w:color w:val="000000" w:themeColor="text1"/>
          <w:sz w:val="26"/>
          <w:szCs w:val="26"/>
        </w:rPr>
        <w:t xml:space="preserve"> </w:t>
      </w:r>
      <w:r w:rsidRPr="00FE0AE9">
        <w:rPr>
          <w:rStyle w:val="Emphasis"/>
          <w:i w:val="0"/>
          <w:color w:val="000000" w:themeColor="text1"/>
          <w:sz w:val="26"/>
          <w:szCs w:val="26"/>
        </w:rPr>
        <w:t>КоАП</w:t>
      </w:r>
      <w:r w:rsidRPr="00FE0AE9">
        <w:rPr>
          <w:i/>
          <w:color w:val="000000" w:themeColor="text1"/>
          <w:sz w:val="26"/>
          <w:szCs w:val="26"/>
        </w:rPr>
        <w:t xml:space="preserve"> </w:t>
      </w:r>
      <w:r w:rsidRPr="00FE0AE9">
        <w:rPr>
          <w:color w:val="000000" w:themeColor="text1"/>
          <w:sz w:val="26"/>
          <w:szCs w:val="26"/>
        </w:rPr>
        <w:t>РФ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 w:rsidR="00140684" w:rsidRPr="00FE0AE9" w:rsidP="002E4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Вина 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Стадник И.Н.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факту управления транспортным средством водителем, лишенным права управления транспортными средствами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подтверждается исследованными судом доказательствами, а именно, протоколом об административном правонарушении серии 86ХМ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…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19.03.2024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EC57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справкой начальника ГИБДД МО МВД России «Ханты-Мансийский»; копией постановления о назначении административного наказания от 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21.10.2022</w:t>
      </w:r>
      <w:r w:rsidR="00EC57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вступившего в законную силу 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01.11.2022</w:t>
      </w:r>
      <w:r w:rsidR="00EC57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рапортами инспекторов ГИБДД</w:t>
      </w:r>
      <w:r w:rsidR="00BB35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C57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 МВД России «Ханты-Мансийский» 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Иноземцева Е.А. и Денисова И.А. </w:t>
      </w:r>
      <w:r w:rsidR="00EC57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обстоятель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ствам выявления правонарушения. видеозаписью отстранения от управления транспортным средством.</w:t>
      </w:r>
    </w:p>
    <w:p w:rsidR="00037224" w:rsidRPr="00FE0AE9" w:rsidP="00037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Действия 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Стадник Ирины Николаевны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мировой судья квалифицирует по ч.2 ст.12.7 КоАП РФ, как управление транспортным средством во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дителем, лишенным права управления транспортными средствами.</w:t>
      </w:r>
    </w:p>
    <w:p w:rsidR="00037224" w:rsidRPr="00FE0AE9" w:rsidP="000372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Определяя вид и меру наказания нарушителю, суд учитывает характер и тяжесть совершенного правонарушения,</w:t>
      </w:r>
      <w:r w:rsidRPr="00FE0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личность виновного, его имущественное положение, обстоятельства, смягчающие </w:t>
      </w:r>
      <w:r w:rsidRPr="00FE0AE9" w:rsidR="00A631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отягчающие </w:t>
      </w:r>
      <w:r w:rsidRPr="00FE0AE9" w:rsidR="00F00DD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административную ответственность.</w:t>
      </w:r>
    </w:p>
    <w:p w:rsidR="00E2346F" w:rsidRPr="00FE0AE9" w:rsidP="00E23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Стадник И.Н.</w:t>
      </w:r>
      <w:r w:rsidRPr="00FE0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совершил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FE0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правонарушени</w:t>
      </w:r>
      <w:r w:rsidRPr="00FE0AE9" w:rsidR="00A41546">
        <w:rPr>
          <w:rFonts w:ascii="Times New Roman" w:hAnsi="Times New Roman" w:cs="Times New Roman"/>
          <w:color w:val="000000" w:themeColor="text1"/>
          <w:sz w:val="26"/>
          <w:szCs w:val="26"/>
        </w:rPr>
        <w:t>е в области дорожного движения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2346F" w:rsidRPr="00FE0AE9" w:rsidP="00E23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Смягчающим административную ответственность обстоятельством явл</w:t>
      </w:r>
      <w:r w:rsidRPr="00FE0AE9" w:rsidR="00A415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яется признание вины, </w:t>
      </w:r>
      <w:r w:rsidRPr="00FE0AE9" w:rsidR="00140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раскаяние в совершенном правонарушении, 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наличие на иждивении малолетнего ребенка, </w:t>
      </w:r>
      <w:r w:rsidRPr="00FE0AE9" w:rsid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отягчающих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административную ответственность </w:t>
      </w:r>
      <w:r w:rsidRPr="00FE0AE9" w:rsid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обстоятельств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E0AE9" w:rsid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имеется.</w:t>
      </w:r>
    </w:p>
    <w:p w:rsidR="002F286D" w:rsidRPr="00FE0AE9" w:rsidP="002F2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учетом характера, совершенного 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Стадник И.Н.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правонарушения, личности правонарушителя, 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обстоятельств, смягчающих административную ответственность, 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считает справедливым назначение 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Стадник </w:t>
      </w:r>
      <w:r w:rsidR="00943A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И.Н. 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наказания в виде административного штрафа.</w:t>
      </w:r>
    </w:p>
    <w:p w:rsidR="00A53656" w:rsidRPr="00FE0AE9" w:rsidP="00140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основании </w:t>
      </w:r>
      <w:r w:rsidRPr="00FE0AE9" w:rsidR="001C69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изложенного, руководствуясь ст.</w:t>
      </w:r>
      <w:r w:rsidRPr="00FE0A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ст.23.1, 29.10 КоАП РФ, мировой судья,</w:t>
      </w:r>
    </w:p>
    <w:p w:rsidR="00A53656" w:rsidRPr="00FE0AE9" w:rsidP="00A5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  <w:t>ПОСТАНОВИЛ:</w:t>
      </w:r>
    </w:p>
    <w:p w:rsidR="00A53656" w:rsidRPr="00FE0AE9" w:rsidP="00A5365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53656" w:rsidRPr="00FE0AE9" w:rsidP="00A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признать </w:t>
      </w:r>
      <w:r w:rsidR="009B22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Стадник Ирину Николаевну</w:t>
      </w:r>
      <w:r w:rsidRPr="00FE0AE9" w:rsidR="00D7594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виновной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ч.2</w:t>
      </w:r>
      <w:r w:rsidR="009B2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ст.12.7 КоАП РФ и назначить ей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наказание в </w:t>
      </w:r>
      <w:r w:rsidRPr="00FE0AE9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виде административного </w:t>
      </w:r>
      <w:r w:rsidRPr="00FE0AE9" w:rsidR="00A41546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штрафа в размере 30000 (тридцать тысяч) руб.</w:t>
      </w:r>
    </w:p>
    <w:p w:rsidR="00A41546" w:rsidRPr="00FE0AE9" w:rsidP="00A41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истечения срока отсрочки или срока рассрочки, предусмотренных </w:t>
      </w:r>
      <w:hyperlink r:id="rId5" w:anchor="sub_315" w:history="1">
        <w:r w:rsidRPr="00FE0AE9">
          <w:rPr>
            <w:rStyle w:val="Hyperlink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статьей 31.5</w:t>
        </w:r>
      </w:hyperlink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КоАП РФ.</w:t>
      </w:r>
    </w:p>
    <w:p w:rsidR="00A41546" w:rsidRPr="00FE0AE9" w:rsidP="00A4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отсутствии документа, свидетельствующег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FE0AE9">
          <w:rPr>
            <w:rStyle w:val="Hyperlink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части 1</w:t>
        </w:r>
      </w:hyperlink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риставу-исполнителю для исполнения в порядке, предусмотренном </w:t>
      </w:r>
      <w:hyperlink r:id="rId6" w:history="1">
        <w:r w:rsidRPr="00FE0AE9">
          <w:rPr>
            <w:rStyle w:val="Hyperlink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41546" w:rsidRPr="00FE0AE9" w:rsidP="00A4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постановление может быть обжаловано и опротестовано в Ханты-Мансийский районный суд через мирового судью в течение </w:t>
      </w:r>
      <w:r w:rsidRPr="00FE0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 суток со дня получения копии постановления.</w:t>
      </w:r>
    </w:p>
    <w:p w:rsidR="00A41546" w:rsidRPr="00FE0AE9" w:rsidP="00A4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Административный штраф подлежит уплате </w:t>
      </w:r>
      <w:r w:rsidRPr="00FE0AE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на расчетный счет: </w:t>
      </w:r>
    </w:p>
    <w:p w:rsidR="00A41546" w:rsidRPr="00FE0AE9" w:rsidP="00A4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Получатель: УФК по Ханты -Мансийскому автономному округу - Югре (УМВД России по ХМАО-Югре) ОКТМО 71829000 ИНН 860 1010390 КПП 860 101001 р/с401 028 10245370000007 банк получателя РКЦ Ханты-Мансийск г.Ханты-Мансийск КБК 18811601123010001140 БИК 007162163 </w:t>
      </w:r>
    </w:p>
    <w:p w:rsidR="00A41546" w:rsidRPr="00FE0AE9" w:rsidP="00A4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У</w:t>
      </w:r>
      <w:r w:rsidRPr="00FE0AE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ИН </w:t>
      </w:r>
      <w:r w:rsidRPr="00FE0AE9" w:rsidR="00FE0AE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188104862</w:t>
      </w:r>
      <w:r w:rsidR="00943A1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40250003945</w:t>
      </w:r>
    </w:p>
    <w:p w:rsidR="00A41546" w:rsidRPr="00FE0AE9" w:rsidP="00A4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546" w:rsidRPr="00FE0AE9" w:rsidP="00A4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Ю.Б. Миненко</w:t>
      </w:r>
    </w:p>
    <w:p w:rsidR="00A41546" w:rsidRPr="00FE0AE9" w:rsidP="00A4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546" w:rsidRPr="00FE0AE9" w:rsidP="00A4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FC0F31" w:rsidRPr="00FE0AE9" w:rsidP="00A4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Ю.Б.Миненко</w:t>
      </w:r>
    </w:p>
    <w:sectPr w:rsidSect="005D3774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24"/>
    <w:rsid w:val="00037224"/>
    <w:rsid w:val="000A3E01"/>
    <w:rsid w:val="000B03AF"/>
    <w:rsid w:val="000F3162"/>
    <w:rsid w:val="00112322"/>
    <w:rsid w:val="00136065"/>
    <w:rsid w:val="00140684"/>
    <w:rsid w:val="001C695C"/>
    <w:rsid w:val="001E2273"/>
    <w:rsid w:val="001E7E3B"/>
    <w:rsid w:val="00214E08"/>
    <w:rsid w:val="00220B8A"/>
    <w:rsid w:val="002345A5"/>
    <w:rsid w:val="00241798"/>
    <w:rsid w:val="002469A8"/>
    <w:rsid w:val="002D2B9D"/>
    <w:rsid w:val="002E4AA0"/>
    <w:rsid w:val="002F286D"/>
    <w:rsid w:val="00311AB5"/>
    <w:rsid w:val="00395150"/>
    <w:rsid w:val="003A2C58"/>
    <w:rsid w:val="00403FBF"/>
    <w:rsid w:val="0043740E"/>
    <w:rsid w:val="00447AAB"/>
    <w:rsid w:val="00456037"/>
    <w:rsid w:val="00481730"/>
    <w:rsid w:val="00506BA0"/>
    <w:rsid w:val="00535DEB"/>
    <w:rsid w:val="00541EED"/>
    <w:rsid w:val="00556CAB"/>
    <w:rsid w:val="00567527"/>
    <w:rsid w:val="005B5F16"/>
    <w:rsid w:val="005D3774"/>
    <w:rsid w:val="005E2AE9"/>
    <w:rsid w:val="005F5B89"/>
    <w:rsid w:val="006079FD"/>
    <w:rsid w:val="00635D00"/>
    <w:rsid w:val="006F2F6F"/>
    <w:rsid w:val="0071783C"/>
    <w:rsid w:val="0073326C"/>
    <w:rsid w:val="007376D6"/>
    <w:rsid w:val="00761D84"/>
    <w:rsid w:val="00763F12"/>
    <w:rsid w:val="00777DA9"/>
    <w:rsid w:val="00797FCA"/>
    <w:rsid w:val="007D2677"/>
    <w:rsid w:val="007D3816"/>
    <w:rsid w:val="007D38C6"/>
    <w:rsid w:val="007E7A12"/>
    <w:rsid w:val="00870974"/>
    <w:rsid w:val="00943217"/>
    <w:rsid w:val="00943A1C"/>
    <w:rsid w:val="009521DC"/>
    <w:rsid w:val="009B221E"/>
    <w:rsid w:val="009F4AAA"/>
    <w:rsid w:val="00A41546"/>
    <w:rsid w:val="00A50855"/>
    <w:rsid w:val="00A53656"/>
    <w:rsid w:val="00A6315A"/>
    <w:rsid w:val="00AA5098"/>
    <w:rsid w:val="00AC56D5"/>
    <w:rsid w:val="00AE3E8B"/>
    <w:rsid w:val="00B163EF"/>
    <w:rsid w:val="00B86D8D"/>
    <w:rsid w:val="00B96278"/>
    <w:rsid w:val="00BA3BA5"/>
    <w:rsid w:val="00BB3556"/>
    <w:rsid w:val="00BB6A26"/>
    <w:rsid w:val="00BF4A90"/>
    <w:rsid w:val="00C22B6B"/>
    <w:rsid w:val="00C607AA"/>
    <w:rsid w:val="00C7136F"/>
    <w:rsid w:val="00C85E04"/>
    <w:rsid w:val="00CB5CB8"/>
    <w:rsid w:val="00CC791A"/>
    <w:rsid w:val="00D012FE"/>
    <w:rsid w:val="00D1781C"/>
    <w:rsid w:val="00D251F9"/>
    <w:rsid w:val="00D30E9F"/>
    <w:rsid w:val="00D7594E"/>
    <w:rsid w:val="00D76717"/>
    <w:rsid w:val="00DA0F28"/>
    <w:rsid w:val="00DE55EF"/>
    <w:rsid w:val="00E042BF"/>
    <w:rsid w:val="00E04DDE"/>
    <w:rsid w:val="00E05310"/>
    <w:rsid w:val="00E204A5"/>
    <w:rsid w:val="00E2346F"/>
    <w:rsid w:val="00E72C95"/>
    <w:rsid w:val="00EC57E0"/>
    <w:rsid w:val="00F00DD1"/>
    <w:rsid w:val="00F825BB"/>
    <w:rsid w:val="00F900DD"/>
    <w:rsid w:val="00FB7695"/>
    <w:rsid w:val="00FC0F31"/>
    <w:rsid w:val="00FC1DB8"/>
    <w:rsid w:val="00FE0A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68654C-5535-4804-AAD9-0036B02F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224"/>
    <w:rPr>
      <w:color w:val="0000FF"/>
      <w:u w:val="single"/>
    </w:rPr>
  </w:style>
  <w:style w:type="paragraph" w:customStyle="1" w:styleId="s1">
    <w:name w:val="s_1"/>
    <w:basedOn w:val="Normal"/>
    <w:rsid w:val="0003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037224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53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35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